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2008" w14:textId="77777777" w:rsidR="003E2860" w:rsidRPr="003E2860" w:rsidRDefault="003E2860" w:rsidP="003E2860">
      <w:pPr>
        <w:jc w:val="center"/>
        <w:rPr>
          <w:b/>
          <w:bCs/>
          <w:sz w:val="52"/>
          <w:szCs w:val="52"/>
          <w:lang w:val="de-AT"/>
        </w:rPr>
      </w:pPr>
      <w:r w:rsidRPr="003E2860">
        <w:rPr>
          <w:b/>
          <w:bCs/>
          <w:sz w:val="52"/>
          <w:szCs w:val="52"/>
          <w:lang w:val="de-AT"/>
        </w:rPr>
        <w:t>Gemeinde Hirschegg-Pack</w:t>
      </w:r>
    </w:p>
    <w:p w14:paraId="16283840" w14:textId="77777777" w:rsidR="003E2860" w:rsidRDefault="003E2860" w:rsidP="003E2860">
      <w:pPr>
        <w:jc w:val="center"/>
        <w:rPr>
          <w:b/>
          <w:bCs/>
          <w:sz w:val="28"/>
          <w:szCs w:val="28"/>
          <w:lang w:val="de-AT"/>
        </w:rPr>
      </w:pPr>
    </w:p>
    <w:p w14:paraId="3F9B1F51" w14:textId="77777777" w:rsidR="003E2860" w:rsidRDefault="003E2860" w:rsidP="003E2860">
      <w:pPr>
        <w:rPr>
          <w:b/>
          <w:bCs/>
          <w:sz w:val="28"/>
          <w:szCs w:val="28"/>
          <w:lang w:val="de-AT"/>
        </w:rPr>
      </w:pPr>
    </w:p>
    <w:p w14:paraId="4195D925" w14:textId="61100BA2" w:rsidR="003E2860" w:rsidRPr="005A3193" w:rsidRDefault="003E2860" w:rsidP="003E2860">
      <w:pPr>
        <w:jc w:val="center"/>
        <w:rPr>
          <w:b/>
          <w:bCs/>
          <w:sz w:val="28"/>
          <w:szCs w:val="28"/>
          <w:lang w:val="de-AT"/>
        </w:rPr>
      </w:pPr>
      <w:r w:rsidRPr="005A3193">
        <w:rPr>
          <w:b/>
          <w:bCs/>
          <w:sz w:val="28"/>
          <w:szCs w:val="28"/>
          <w:lang w:val="de-AT"/>
        </w:rPr>
        <w:t xml:space="preserve">Info über den Heizkostenzuschuss des </w:t>
      </w:r>
    </w:p>
    <w:p w14:paraId="2CB8485E" w14:textId="77777777" w:rsidR="003E2860" w:rsidRPr="005A3193" w:rsidRDefault="003E2860" w:rsidP="003E2860">
      <w:pPr>
        <w:jc w:val="center"/>
        <w:rPr>
          <w:b/>
          <w:bCs/>
          <w:sz w:val="28"/>
          <w:szCs w:val="28"/>
          <w:lang w:val="de-AT"/>
        </w:rPr>
      </w:pPr>
      <w:r w:rsidRPr="005A3193">
        <w:rPr>
          <w:b/>
          <w:bCs/>
          <w:sz w:val="28"/>
          <w:szCs w:val="28"/>
          <w:lang w:val="de-AT"/>
        </w:rPr>
        <w:t>Landes Steiermark</w:t>
      </w:r>
    </w:p>
    <w:p w14:paraId="34BD1584" w14:textId="77777777" w:rsidR="003E2860" w:rsidRPr="005A3193" w:rsidRDefault="003E2860" w:rsidP="003E2860">
      <w:pPr>
        <w:jc w:val="center"/>
        <w:rPr>
          <w:rFonts w:ascii="Arial" w:hAnsi="Arial" w:cs="Arial"/>
          <w:b/>
          <w:sz w:val="28"/>
          <w:szCs w:val="28"/>
        </w:rPr>
      </w:pPr>
    </w:p>
    <w:p w14:paraId="54EF3AD9" w14:textId="77777777" w:rsidR="003E2860" w:rsidRPr="005A3193" w:rsidRDefault="003E2860" w:rsidP="003E2860">
      <w:pPr>
        <w:jc w:val="center"/>
        <w:rPr>
          <w:b/>
          <w:bCs/>
          <w:sz w:val="26"/>
          <w:szCs w:val="26"/>
          <w:lang w:val="de-AT"/>
        </w:rPr>
      </w:pPr>
      <w:r w:rsidRPr="005A3193">
        <w:rPr>
          <w:b/>
          <w:bCs/>
          <w:sz w:val="26"/>
          <w:szCs w:val="26"/>
          <w:lang w:val="de-AT"/>
        </w:rPr>
        <w:t>Auszug aus den Richtlinien für die Gewährung eines Heizkostenzuschusses des Landes Steiermark</w:t>
      </w:r>
    </w:p>
    <w:p w14:paraId="78B18520" w14:textId="64528094" w:rsidR="003E2860" w:rsidRPr="005A3193" w:rsidRDefault="003E2860" w:rsidP="003E2860">
      <w:pPr>
        <w:jc w:val="center"/>
        <w:rPr>
          <w:sz w:val="26"/>
          <w:szCs w:val="26"/>
        </w:rPr>
      </w:pPr>
      <w:r w:rsidRPr="005A3193">
        <w:rPr>
          <w:b/>
          <w:bCs/>
          <w:sz w:val="26"/>
          <w:szCs w:val="26"/>
        </w:rPr>
        <w:t xml:space="preserve">(Einmalzuschuss für die Heizperiode </w:t>
      </w:r>
      <w:r w:rsidR="002C2260">
        <w:rPr>
          <w:b/>
          <w:bCs/>
          <w:sz w:val="26"/>
          <w:szCs w:val="26"/>
        </w:rPr>
        <w:t>2024/2025</w:t>
      </w:r>
      <w:r w:rsidRPr="005A3193">
        <w:rPr>
          <w:b/>
          <w:bCs/>
          <w:sz w:val="26"/>
          <w:szCs w:val="26"/>
        </w:rPr>
        <w:t>)</w:t>
      </w:r>
    </w:p>
    <w:p w14:paraId="1EBFEC26" w14:textId="77777777" w:rsidR="003E2860" w:rsidRPr="005A3193" w:rsidRDefault="003E2860" w:rsidP="003E2860">
      <w:pPr>
        <w:rPr>
          <w:sz w:val="26"/>
          <w:szCs w:val="26"/>
        </w:rPr>
      </w:pPr>
    </w:p>
    <w:p w14:paraId="43D3362F" w14:textId="77777777" w:rsidR="003E2860" w:rsidRPr="005A3193" w:rsidRDefault="003E2860" w:rsidP="003E2860">
      <w:pPr>
        <w:ind w:left="360"/>
        <w:jc w:val="center"/>
        <w:rPr>
          <w:b/>
          <w:bCs/>
          <w:sz w:val="26"/>
          <w:szCs w:val="26"/>
        </w:rPr>
      </w:pPr>
      <w:r w:rsidRPr="005A3193">
        <w:rPr>
          <w:b/>
          <w:bCs/>
          <w:sz w:val="26"/>
          <w:szCs w:val="26"/>
        </w:rPr>
        <w:t>Umfang und Höhe der Förderung</w:t>
      </w:r>
    </w:p>
    <w:p w14:paraId="18D294C0" w14:textId="77777777" w:rsidR="003E2860" w:rsidRPr="005A3193" w:rsidRDefault="003E2860" w:rsidP="003E2860">
      <w:pPr>
        <w:rPr>
          <w:sz w:val="26"/>
          <w:szCs w:val="26"/>
        </w:rPr>
      </w:pPr>
    </w:p>
    <w:p w14:paraId="61A13DE6" w14:textId="6833A99B" w:rsidR="003E2860" w:rsidRPr="005A3193" w:rsidRDefault="003E2860" w:rsidP="003E2860">
      <w:pPr>
        <w:jc w:val="both"/>
        <w:rPr>
          <w:sz w:val="26"/>
          <w:szCs w:val="26"/>
        </w:rPr>
      </w:pPr>
      <w:r w:rsidRPr="005A3193">
        <w:rPr>
          <w:sz w:val="26"/>
          <w:szCs w:val="26"/>
        </w:rPr>
        <w:t xml:space="preserve">Anträge können vom </w:t>
      </w:r>
      <w:r w:rsidRPr="005A3193">
        <w:rPr>
          <w:b/>
          <w:bCs/>
          <w:sz w:val="26"/>
          <w:szCs w:val="26"/>
        </w:rPr>
        <w:t>1. Oktober 202</w:t>
      </w:r>
      <w:r w:rsidR="002C2260">
        <w:rPr>
          <w:b/>
          <w:bCs/>
          <w:sz w:val="26"/>
          <w:szCs w:val="26"/>
        </w:rPr>
        <w:t>4</w:t>
      </w:r>
      <w:r w:rsidRPr="005A3193">
        <w:rPr>
          <w:sz w:val="26"/>
          <w:szCs w:val="26"/>
        </w:rPr>
        <w:t xml:space="preserve"> bis zum </w:t>
      </w:r>
      <w:r w:rsidRPr="005A3193">
        <w:rPr>
          <w:b/>
          <w:sz w:val="26"/>
          <w:szCs w:val="26"/>
        </w:rPr>
        <w:t>28. Feber 20</w:t>
      </w:r>
      <w:r w:rsidR="002C2260">
        <w:rPr>
          <w:b/>
          <w:sz w:val="26"/>
          <w:szCs w:val="26"/>
        </w:rPr>
        <w:t>25</w:t>
      </w:r>
      <w:r w:rsidRPr="005A3193">
        <w:rPr>
          <w:sz w:val="26"/>
          <w:szCs w:val="26"/>
        </w:rPr>
        <w:t xml:space="preserve"> im Gemeindeamt Hirschegg-Pack </w:t>
      </w:r>
      <w:r w:rsidR="00B87B9F">
        <w:rPr>
          <w:sz w:val="26"/>
          <w:szCs w:val="26"/>
        </w:rPr>
        <w:t>oder online (</w:t>
      </w:r>
      <w:hyperlink r:id="rId4" w:history="1">
        <w:r w:rsidR="00B87B9F" w:rsidRPr="00F11B91">
          <w:rPr>
            <w:rStyle w:val="Hyperlink"/>
            <w:sz w:val="26"/>
            <w:szCs w:val="26"/>
          </w:rPr>
          <w:t>www.soziales.steiermark.at</w:t>
        </w:r>
      </w:hyperlink>
      <w:r w:rsidR="00B87B9F">
        <w:rPr>
          <w:sz w:val="26"/>
          <w:szCs w:val="26"/>
        </w:rPr>
        <w:t xml:space="preserve">) </w:t>
      </w:r>
      <w:r w:rsidRPr="005A3193">
        <w:rPr>
          <w:sz w:val="26"/>
          <w:szCs w:val="26"/>
        </w:rPr>
        <w:t xml:space="preserve">gestellt werden. Der Zuschuss wird in Form einer Einmalzahlung für die Heizperiode </w:t>
      </w:r>
      <w:r w:rsidR="00FF311A">
        <w:rPr>
          <w:sz w:val="26"/>
          <w:szCs w:val="26"/>
        </w:rPr>
        <w:t>2024/2025</w:t>
      </w:r>
      <w:r w:rsidRPr="005A3193">
        <w:rPr>
          <w:sz w:val="26"/>
          <w:szCs w:val="26"/>
        </w:rPr>
        <w:t xml:space="preserve"> gewährt. </w:t>
      </w:r>
      <w:r w:rsidRPr="005A3193">
        <w:rPr>
          <w:b/>
          <w:sz w:val="26"/>
          <w:szCs w:val="26"/>
        </w:rPr>
        <w:t xml:space="preserve">Die Höhe des Zuschusses beträgt </w:t>
      </w:r>
      <w:r w:rsidRPr="005A3193">
        <w:rPr>
          <w:sz w:val="26"/>
          <w:szCs w:val="26"/>
        </w:rPr>
        <w:t>€</w:t>
      </w:r>
      <w:r w:rsidRPr="005A3193">
        <w:rPr>
          <w:b/>
          <w:sz w:val="26"/>
          <w:szCs w:val="26"/>
        </w:rPr>
        <w:t xml:space="preserve"> 340,--</w:t>
      </w:r>
      <w:r w:rsidRPr="005A3193">
        <w:rPr>
          <w:sz w:val="26"/>
          <w:szCs w:val="26"/>
        </w:rPr>
        <w:t>.</w:t>
      </w:r>
    </w:p>
    <w:p w14:paraId="01D08A95" w14:textId="77777777" w:rsidR="003E2860" w:rsidRPr="005A3193" w:rsidRDefault="003E2860" w:rsidP="003E2860">
      <w:pPr>
        <w:rPr>
          <w:sz w:val="26"/>
          <w:szCs w:val="26"/>
        </w:rPr>
      </w:pPr>
    </w:p>
    <w:p w14:paraId="38612A6E" w14:textId="77777777" w:rsidR="003E2860" w:rsidRPr="005A3193" w:rsidRDefault="003E2860" w:rsidP="003E2860">
      <w:pPr>
        <w:jc w:val="center"/>
        <w:rPr>
          <w:b/>
          <w:bCs/>
          <w:sz w:val="26"/>
          <w:szCs w:val="26"/>
        </w:rPr>
      </w:pPr>
      <w:r w:rsidRPr="005A3193">
        <w:rPr>
          <w:b/>
          <w:bCs/>
          <w:sz w:val="26"/>
          <w:szCs w:val="26"/>
        </w:rPr>
        <w:t>Einkommensgrenzen</w:t>
      </w:r>
    </w:p>
    <w:p w14:paraId="02A58F90" w14:textId="77777777" w:rsidR="003E2860" w:rsidRPr="005A3193" w:rsidRDefault="003E2860" w:rsidP="003E2860">
      <w:pPr>
        <w:rPr>
          <w:sz w:val="26"/>
          <w:szCs w:val="26"/>
        </w:rPr>
      </w:pPr>
    </w:p>
    <w:p w14:paraId="24814A60" w14:textId="77777777" w:rsidR="003E2860" w:rsidRPr="005A3193" w:rsidRDefault="003E2860" w:rsidP="003E2860">
      <w:pPr>
        <w:rPr>
          <w:sz w:val="26"/>
          <w:szCs w:val="26"/>
        </w:rPr>
      </w:pPr>
      <w:r w:rsidRPr="005A3193">
        <w:rPr>
          <w:sz w:val="26"/>
          <w:szCs w:val="26"/>
        </w:rPr>
        <w:t>Als Einkommensgrenzen für die Gewährung des Heizkostenzuschusses gelten folgende Richtwerte:</w:t>
      </w:r>
    </w:p>
    <w:p w14:paraId="0F0F0E29" w14:textId="4E6C07E8" w:rsidR="003E2860" w:rsidRPr="005A3193" w:rsidRDefault="003E2860" w:rsidP="003E2860">
      <w:pPr>
        <w:rPr>
          <w:sz w:val="26"/>
          <w:szCs w:val="26"/>
        </w:rPr>
      </w:pPr>
      <w:r w:rsidRPr="005A3193">
        <w:rPr>
          <w:sz w:val="26"/>
          <w:szCs w:val="26"/>
        </w:rPr>
        <w:t>für 1-Personen-Haushalte</w:t>
      </w:r>
      <w:r w:rsidRPr="005A3193">
        <w:rPr>
          <w:sz w:val="26"/>
          <w:szCs w:val="26"/>
        </w:rPr>
        <w:tab/>
        <w:t xml:space="preserve">    </w:t>
      </w:r>
      <w:r w:rsidRPr="005A3193">
        <w:rPr>
          <w:sz w:val="26"/>
          <w:szCs w:val="26"/>
        </w:rPr>
        <w:tab/>
        <w:t xml:space="preserve">                 </w:t>
      </w:r>
      <w:r w:rsidRPr="005A3193">
        <w:rPr>
          <w:sz w:val="26"/>
          <w:szCs w:val="26"/>
        </w:rPr>
        <w:tab/>
      </w:r>
      <w:r w:rsidRPr="005A3193">
        <w:rPr>
          <w:sz w:val="26"/>
          <w:szCs w:val="26"/>
        </w:rPr>
        <w:tab/>
      </w:r>
      <w:r w:rsidRPr="005A3193">
        <w:rPr>
          <w:sz w:val="26"/>
          <w:szCs w:val="26"/>
        </w:rPr>
        <w:tab/>
        <w:t>€ 1.</w:t>
      </w:r>
      <w:r w:rsidR="002C2260">
        <w:rPr>
          <w:sz w:val="26"/>
          <w:szCs w:val="26"/>
        </w:rPr>
        <w:t>572,00</w:t>
      </w:r>
    </w:p>
    <w:p w14:paraId="4F9EF7BC" w14:textId="2DC9B2AD" w:rsidR="003E2860" w:rsidRPr="005A3193" w:rsidRDefault="003E2860" w:rsidP="003E2860">
      <w:pPr>
        <w:rPr>
          <w:sz w:val="26"/>
          <w:szCs w:val="26"/>
        </w:rPr>
      </w:pPr>
      <w:r w:rsidRPr="005A3193">
        <w:rPr>
          <w:sz w:val="26"/>
          <w:szCs w:val="26"/>
        </w:rPr>
        <w:t xml:space="preserve">für Ehepaare bzw. Haushaltsgemeinschaften       </w:t>
      </w:r>
      <w:r w:rsidRPr="005A3193">
        <w:rPr>
          <w:sz w:val="26"/>
          <w:szCs w:val="26"/>
        </w:rPr>
        <w:tab/>
      </w:r>
      <w:r w:rsidRPr="005A3193">
        <w:rPr>
          <w:sz w:val="26"/>
          <w:szCs w:val="26"/>
        </w:rPr>
        <w:tab/>
        <w:t xml:space="preserve">€ </w:t>
      </w:r>
      <w:r w:rsidR="002C2260">
        <w:rPr>
          <w:sz w:val="26"/>
          <w:szCs w:val="26"/>
        </w:rPr>
        <w:t>2.358,00</w:t>
      </w:r>
    </w:p>
    <w:p w14:paraId="2092D405" w14:textId="62E6876D" w:rsidR="003E2860" w:rsidRPr="005A3193" w:rsidRDefault="003E2860" w:rsidP="003E2860">
      <w:pPr>
        <w:rPr>
          <w:sz w:val="26"/>
          <w:szCs w:val="26"/>
        </w:rPr>
      </w:pPr>
      <w:r w:rsidRPr="005A3193">
        <w:rPr>
          <w:sz w:val="26"/>
          <w:szCs w:val="26"/>
        </w:rPr>
        <w:t xml:space="preserve">für jedes Familienbeihilfe beziehende im </w:t>
      </w:r>
      <w:r w:rsidRPr="005A3193">
        <w:rPr>
          <w:sz w:val="26"/>
          <w:szCs w:val="26"/>
        </w:rPr>
        <w:br/>
        <w:t>Haushalt lebende Kind</w:t>
      </w:r>
      <w:r w:rsidRPr="005A3193">
        <w:rPr>
          <w:sz w:val="26"/>
          <w:szCs w:val="26"/>
        </w:rPr>
        <w:tab/>
        <w:t xml:space="preserve">                                 </w:t>
      </w:r>
      <w:r w:rsidRPr="005A3193">
        <w:rPr>
          <w:sz w:val="26"/>
          <w:szCs w:val="26"/>
        </w:rPr>
        <w:tab/>
      </w:r>
      <w:r w:rsidRPr="005A3193">
        <w:rPr>
          <w:sz w:val="26"/>
          <w:szCs w:val="26"/>
        </w:rPr>
        <w:tab/>
        <w:t>€    4</w:t>
      </w:r>
      <w:r w:rsidR="002C2260">
        <w:rPr>
          <w:sz w:val="26"/>
          <w:szCs w:val="26"/>
        </w:rPr>
        <w:t>7</w:t>
      </w:r>
      <w:r w:rsidRPr="005A3193">
        <w:rPr>
          <w:sz w:val="26"/>
          <w:szCs w:val="26"/>
        </w:rPr>
        <w:t>2,00</w:t>
      </w:r>
    </w:p>
    <w:p w14:paraId="3BDC8CCC" w14:textId="77777777" w:rsidR="003E2860" w:rsidRPr="005A3193" w:rsidRDefault="003E2860" w:rsidP="003E2860">
      <w:pPr>
        <w:rPr>
          <w:sz w:val="26"/>
          <w:szCs w:val="26"/>
        </w:rPr>
      </w:pPr>
    </w:p>
    <w:p w14:paraId="171244CE" w14:textId="77777777" w:rsidR="003E2860" w:rsidRDefault="003E2860" w:rsidP="003E2860">
      <w:pPr>
        <w:jc w:val="both"/>
        <w:rPr>
          <w:b/>
          <w:i/>
          <w:sz w:val="26"/>
          <w:szCs w:val="26"/>
        </w:rPr>
      </w:pPr>
      <w:r w:rsidRPr="005A3193">
        <w:rPr>
          <w:b/>
          <w:i/>
          <w:sz w:val="26"/>
          <w:szCs w:val="26"/>
        </w:rPr>
        <w:t>Als Monatseinkommen gilt 1/12 des ermittelten Jahresnettoeinkommens aller im gemeinsamen Haushalt mit Hauptwohnsitz gemeldeter Personen (d.h. der 13. u.         14. Bezug ist anteilig auf das Monatseinkommen aufzurechnen!)</w:t>
      </w:r>
    </w:p>
    <w:p w14:paraId="6016D5E9" w14:textId="77777777" w:rsidR="002C2260" w:rsidRDefault="002C2260" w:rsidP="003E2860">
      <w:pPr>
        <w:jc w:val="both"/>
        <w:rPr>
          <w:b/>
          <w:i/>
          <w:sz w:val="26"/>
          <w:szCs w:val="26"/>
        </w:rPr>
      </w:pPr>
    </w:p>
    <w:p w14:paraId="4F23C527" w14:textId="0B256E8B" w:rsidR="002C2260" w:rsidRPr="005A3193" w:rsidRDefault="002C2260" w:rsidP="003E286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Bei Einkünften aus Land- und Forstwirtschaft </w:t>
      </w:r>
      <w:r w:rsidR="00E15F63">
        <w:rPr>
          <w:b/>
          <w:i/>
          <w:sz w:val="26"/>
          <w:szCs w:val="26"/>
        </w:rPr>
        <w:t>sind</w:t>
      </w:r>
      <w:r>
        <w:rPr>
          <w:b/>
          <w:i/>
          <w:sz w:val="26"/>
          <w:szCs w:val="26"/>
        </w:rPr>
        <w:t xml:space="preserve"> 45 % des Einheitswertes </w:t>
      </w:r>
      <w:proofErr w:type="spellStart"/>
      <w:r>
        <w:rPr>
          <w:b/>
          <w:i/>
          <w:sz w:val="26"/>
          <w:szCs w:val="26"/>
        </w:rPr>
        <w:t>lt</w:t>
      </w:r>
      <w:proofErr w:type="spellEnd"/>
      <w:r>
        <w:rPr>
          <w:b/>
          <w:i/>
          <w:sz w:val="26"/>
          <w:szCs w:val="26"/>
        </w:rPr>
        <w:t xml:space="preserve"> letztgültige</w:t>
      </w:r>
      <w:r w:rsidR="00FF311A">
        <w:rPr>
          <w:b/>
          <w:i/>
          <w:sz w:val="26"/>
          <w:szCs w:val="26"/>
        </w:rPr>
        <w:t>m</w:t>
      </w:r>
      <w:r>
        <w:rPr>
          <w:b/>
          <w:i/>
          <w:sz w:val="26"/>
          <w:szCs w:val="26"/>
        </w:rPr>
        <w:t xml:space="preserve"> Einheitswertbescheid a</w:t>
      </w:r>
      <w:r w:rsidR="00E15F63">
        <w:rPr>
          <w:b/>
          <w:i/>
          <w:sz w:val="26"/>
          <w:szCs w:val="26"/>
        </w:rPr>
        <w:t>nzusetzen</w:t>
      </w:r>
      <w:r>
        <w:rPr>
          <w:b/>
          <w:i/>
          <w:sz w:val="26"/>
          <w:szCs w:val="26"/>
        </w:rPr>
        <w:t>. EU-Förderungen sind den sonstigen Einkommen zuzurechnen. (</w:t>
      </w:r>
      <w:r w:rsidR="00FF311A">
        <w:rPr>
          <w:b/>
          <w:i/>
          <w:sz w:val="26"/>
          <w:szCs w:val="26"/>
        </w:rPr>
        <w:t>1/12 der Jahresförderung</w:t>
      </w:r>
      <w:r>
        <w:rPr>
          <w:b/>
          <w:i/>
          <w:sz w:val="26"/>
          <w:szCs w:val="26"/>
        </w:rPr>
        <w:t>)</w:t>
      </w:r>
    </w:p>
    <w:p w14:paraId="32E64C62" w14:textId="77777777" w:rsidR="003E2860" w:rsidRPr="005A3193" w:rsidRDefault="003E2860" w:rsidP="003E2860">
      <w:pPr>
        <w:rPr>
          <w:sz w:val="26"/>
          <w:szCs w:val="26"/>
        </w:rPr>
      </w:pPr>
    </w:p>
    <w:p w14:paraId="480D1242" w14:textId="77777777" w:rsidR="003E2860" w:rsidRPr="005A3193" w:rsidRDefault="003E2860" w:rsidP="003E2860">
      <w:pPr>
        <w:jc w:val="both"/>
        <w:rPr>
          <w:sz w:val="26"/>
          <w:szCs w:val="26"/>
        </w:rPr>
      </w:pPr>
      <w:r w:rsidRPr="005A3193">
        <w:rPr>
          <w:sz w:val="26"/>
          <w:szCs w:val="26"/>
        </w:rPr>
        <w:t xml:space="preserve">Sollten Sie zum </w:t>
      </w:r>
      <w:proofErr w:type="spellStart"/>
      <w:r w:rsidRPr="005A3193">
        <w:rPr>
          <w:sz w:val="26"/>
          <w:szCs w:val="26"/>
        </w:rPr>
        <w:t>antragsberechtigten</w:t>
      </w:r>
      <w:proofErr w:type="spellEnd"/>
      <w:r w:rsidRPr="005A3193">
        <w:rPr>
          <w:sz w:val="26"/>
          <w:szCs w:val="26"/>
        </w:rPr>
        <w:t xml:space="preserve"> Personenkreis zählen, wenden Sie sich bitte zur Antragstellung bzw. für nähere Informationen an das </w:t>
      </w:r>
      <w:r w:rsidRPr="005A3193">
        <w:rPr>
          <w:b/>
          <w:sz w:val="26"/>
          <w:szCs w:val="26"/>
        </w:rPr>
        <w:t>Gemeindeamt Hirschegg-Pack</w:t>
      </w:r>
      <w:r w:rsidRPr="005A3193">
        <w:rPr>
          <w:sz w:val="26"/>
          <w:szCs w:val="26"/>
        </w:rPr>
        <w:t xml:space="preserve">. </w:t>
      </w:r>
    </w:p>
    <w:p w14:paraId="388252D5" w14:textId="77777777" w:rsidR="003E2860" w:rsidRPr="005A3193" w:rsidRDefault="003E2860" w:rsidP="003E2860">
      <w:pPr>
        <w:rPr>
          <w:sz w:val="26"/>
          <w:szCs w:val="26"/>
        </w:rPr>
      </w:pPr>
    </w:p>
    <w:p w14:paraId="7AB07B95" w14:textId="781A864E" w:rsidR="003E2860" w:rsidRDefault="003E2860" w:rsidP="003E2860">
      <w:pPr>
        <w:rPr>
          <w:b/>
          <w:i/>
          <w:color w:val="0000FF"/>
          <w:sz w:val="26"/>
          <w:szCs w:val="26"/>
          <w:u w:val="single"/>
        </w:rPr>
      </w:pPr>
      <w:r w:rsidRPr="005A3193">
        <w:rPr>
          <w:b/>
          <w:i/>
          <w:sz w:val="26"/>
          <w:szCs w:val="26"/>
        </w:rPr>
        <w:t xml:space="preserve">Weitere Informationen finden Sie unter </w:t>
      </w:r>
      <w:hyperlink r:id="rId5" w:history="1">
        <w:r w:rsidRPr="005A3193">
          <w:rPr>
            <w:rStyle w:val="Hyperlink"/>
            <w:b/>
            <w:i/>
            <w:sz w:val="26"/>
            <w:szCs w:val="26"/>
          </w:rPr>
          <w:t>www.hirschegg-pack.at</w:t>
        </w:r>
      </w:hyperlink>
    </w:p>
    <w:p w14:paraId="2C9F4F67" w14:textId="76B60000" w:rsidR="003E2860" w:rsidRDefault="003E2860" w:rsidP="003E2860">
      <w:pPr>
        <w:rPr>
          <w:b/>
          <w:i/>
          <w:color w:val="0000FF"/>
          <w:sz w:val="26"/>
          <w:szCs w:val="26"/>
          <w:u w:val="single"/>
        </w:rPr>
      </w:pPr>
    </w:p>
    <w:p w14:paraId="3F2AFB2F" w14:textId="77777777" w:rsidR="003E2860" w:rsidRPr="005A3193" w:rsidRDefault="003E2860" w:rsidP="003E2860">
      <w:pPr>
        <w:rPr>
          <w:b/>
          <w:i/>
          <w:sz w:val="26"/>
          <w:szCs w:val="26"/>
        </w:rPr>
      </w:pPr>
    </w:p>
    <w:p w14:paraId="4E9E08F6" w14:textId="77777777" w:rsidR="00FF311A" w:rsidRDefault="00FF311A"/>
    <w:sectPr w:rsidR="00FF3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60"/>
    <w:rsid w:val="000B1B87"/>
    <w:rsid w:val="002C2260"/>
    <w:rsid w:val="00321F3F"/>
    <w:rsid w:val="003547C2"/>
    <w:rsid w:val="003E2860"/>
    <w:rsid w:val="00B87B9F"/>
    <w:rsid w:val="00E15F63"/>
    <w:rsid w:val="00E53B17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AF5E"/>
  <w15:chartTrackingRefBased/>
  <w15:docId w15:val="{4BDDF1FB-5ABE-4FFF-925C-13ACE19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2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2860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7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irschegg-pack.at" TargetMode="External"/><Relationship Id="rId4" Type="http://schemas.openxmlformats.org/officeDocument/2006/relationships/hyperlink" Target="http://www.soziales.steiermar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Optiplex</dc:creator>
  <cp:keywords/>
  <dc:description/>
  <cp:lastModifiedBy>Sonja Straßnig</cp:lastModifiedBy>
  <cp:revision>5</cp:revision>
  <cp:lastPrinted>2024-10-25T06:29:00Z</cp:lastPrinted>
  <dcterms:created xsi:type="dcterms:W3CDTF">2024-10-25T06:28:00Z</dcterms:created>
  <dcterms:modified xsi:type="dcterms:W3CDTF">2024-11-05T09:38:00Z</dcterms:modified>
</cp:coreProperties>
</file>